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362" w:rsidRDefault="00936362" w:rsidP="00936362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</w:t>
      </w:r>
    </w:p>
    <w:p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ЗАЯВКИ </w:t>
      </w:r>
    </w:p>
    <w:p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на участие во всероссийском конкурсе на предоставление грантов </w:t>
      </w:r>
    </w:p>
    <w:p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Благотворительного фонда “Детский мир” </w:t>
      </w:r>
    </w:p>
    <w:p w:rsidR="00936362" w:rsidRDefault="00936362" w:rsidP="009363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на развитие и обеспечение доступности Школ приемных родителей </w:t>
      </w:r>
    </w:p>
    <w:p w:rsidR="00936362" w:rsidRDefault="00936362" w:rsidP="0093636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6362" w:rsidRDefault="00936362" w:rsidP="0093636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 заявителе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85"/>
        <w:gridCol w:w="4945"/>
      </w:tblGrid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организации (если есть)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регистрации организации 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ОКВЭД (основные, дополнительные) 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и официальная должность руководителя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(при наличии) 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Аккаунты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контактного лица по вопросам участия в конкурсе: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отправки официальных сообщений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6362" w:rsidTr="00A46ECD">
        <w:tc>
          <w:tcPr>
            <w:tcW w:w="4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 согласие на публикацию в СМИ, социальных сетях, на сайте bf.detmir.ru и иных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заявителе, подаваемой заявке, иной информации, связанной с конкурсом. </w:t>
            </w:r>
          </w:p>
        </w:tc>
        <w:tc>
          <w:tcPr>
            <w:tcW w:w="4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_________________(подпись)</w:t>
            </w: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</w:p>
          <w:p w:rsidR="00936362" w:rsidRDefault="00936362" w:rsidP="00A46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B7B7B7"/>
                <w:sz w:val="24"/>
                <w:szCs w:val="24"/>
              </w:rPr>
              <w:t>М.П.</w:t>
            </w:r>
          </w:p>
        </w:tc>
      </w:tr>
    </w:tbl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62" w:rsidRDefault="00936362" w:rsidP="0093636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Сведения о проекте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Краткое резюме проекта для размещения на </w:t>
      </w:r>
      <w:r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 конкурса (до 450 символов с пробелами)  </w:t>
      </w:r>
    </w:p>
    <w:p w:rsidR="00936362" w:rsidRPr="00F755EB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География проекта. </w:t>
      </w:r>
      <w:r w:rsidRPr="00F755EB">
        <w:rPr>
          <w:rFonts w:ascii="Times New Roman" w:eastAsia="Times New Roman" w:hAnsi="Times New Roman" w:cs="Times New Roman"/>
          <w:sz w:val="24"/>
          <w:szCs w:val="24"/>
        </w:rPr>
        <w:t xml:space="preserve">Субъекты РФ, </w:t>
      </w:r>
      <w:r>
        <w:rPr>
          <w:rFonts w:ascii="Times New Roman" w:eastAsia="Times New Roman" w:hAnsi="Times New Roman" w:cs="Times New Roman"/>
          <w:sz w:val="24"/>
          <w:szCs w:val="24"/>
        </w:rPr>
        <w:t>жителей</w:t>
      </w:r>
      <w:r w:rsidRPr="00F755EB">
        <w:rPr>
          <w:rFonts w:ascii="Times New Roman" w:eastAsia="Times New Roman" w:hAnsi="Times New Roman" w:cs="Times New Roman"/>
          <w:sz w:val="24"/>
          <w:szCs w:val="24"/>
        </w:rPr>
        <w:t xml:space="preserve"> которых предполагается </w:t>
      </w:r>
      <w:r>
        <w:rPr>
          <w:rFonts w:ascii="Times New Roman" w:eastAsia="Times New Roman" w:hAnsi="Times New Roman" w:cs="Times New Roman"/>
          <w:sz w:val="24"/>
          <w:szCs w:val="24"/>
        </w:rPr>
        <w:t>привлечь в</w:t>
      </w:r>
      <w:r w:rsidRPr="00F755EB">
        <w:rPr>
          <w:rFonts w:ascii="Times New Roman" w:eastAsia="Times New Roman" w:hAnsi="Times New Roman" w:cs="Times New Roman"/>
          <w:sz w:val="24"/>
          <w:szCs w:val="24"/>
        </w:rPr>
        <w:t xml:space="preserve"> качестве слушателей Школы приемных родителей  </w:t>
      </w:r>
    </w:p>
    <w:p w:rsidR="00936362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туальность проекта для регионов, 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>относящихся к географии проекта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Сро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реализации проекта 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(не ранее </w:t>
      </w:r>
      <w:r>
        <w:rPr>
          <w:rFonts w:ascii="Times New Roman" w:eastAsia="Times New Roman" w:hAnsi="Times New Roman" w:cs="Times New Roman"/>
          <w:sz w:val="24"/>
          <w:szCs w:val="24"/>
        </w:rPr>
        <w:t>01.09.2023 г. и не позднее 30.04.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>2024 г.)</w:t>
      </w:r>
    </w:p>
    <w:p w:rsidR="00936362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Календарный план подготовки и реализации проекта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Программа Школы приемных родителей - описание целей, задач и методов работы с потенциальными приемными семьями с указанием тем, форматов подготовки, количества часов, описания используемых материалов, литературы</w:t>
      </w:r>
      <w:r>
        <w:rPr>
          <w:rFonts w:ascii="Times New Roman" w:eastAsia="Times New Roman" w:hAnsi="Times New Roman" w:cs="Times New Roman"/>
          <w:sz w:val="24"/>
          <w:szCs w:val="24"/>
        </w:rPr>
        <w:t>, видео и т.д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936362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сопровождение Школы приемных родителей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Предполагаемые методы привлечения слушателей в Школу приемных родителей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Прогнозное количество слушателей Школы приемных родителей, записавшихся на обучение.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Прогнозное количество слушателей, получивших сертификат по результатам обучения.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Количество групп, которое предполагается подготовить на средства гранта в Школе приемных родителей</w:t>
      </w:r>
      <w:r w:rsidRPr="0073652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Дополнительные меры поддержки и последующего сопровождения выпускников Школы приемных родителей (если предполагаются).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Перспективы дальнейшего развития Школы, работающей с применением дистанционного формата подготовки приемных родителей.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</w:rPr>
        <w:t>Запрашиваемая сумма гранта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етализируется в форме Сметы по гранту в разделе №3 Заявки)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3652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Общая стоимость собственных финансовых, кадровых и материально-технических средства заявителя, которые он готов направить на реализацию проекта (детализируется в форме Сметы собственных средств в разделе №3 Заявки)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3652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Опыт и достижения организации в реализации программ подготовки приемных семей, в том числе с применением дистанционных технологий (если есть такой опыт) </w:t>
      </w:r>
    </w:p>
    <w:p w:rsidR="00936362" w:rsidRPr="0073652C" w:rsidRDefault="00936362" w:rsidP="0093636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52C">
        <w:rPr>
          <w:rFonts w:ascii="Times New Roman" w:eastAsia="Times New Roman" w:hAnsi="Times New Roman" w:cs="Times New Roman"/>
          <w:sz w:val="24"/>
          <w:szCs w:val="24"/>
          <w:highlight w:val="white"/>
        </w:rPr>
        <w:t>Опыт организации в реализации грантов, информация о ранее полученных грантах (если есть).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62" w:rsidRDefault="00936362" w:rsidP="00936362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Бюджет проекта </w:t>
      </w:r>
    </w:p>
    <w:p w:rsidR="00936362" w:rsidRDefault="00936362" w:rsidP="0093636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Методическими рекомендациями оформите сметы, детализирующие структуру расходов по запрашиваемой сумме гранта и собственным средствам Заявителя. </w:t>
      </w:r>
    </w:p>
    <w:p w:rsidR="00936362" w:rsidRDefault="00936362" w:rsidP="00936362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Информация о команде проекта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Методическими рекомендациями предоставьте информацию о членах команды проекта и привлеченных специалистах. 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проекта</w:t>
      </w:r>
      <w:r w:rsidRPr="007365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36362" w:rsidRDefault="00936362" w:rsidP="009363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Команда проекта: </w:t>
      </w:r>
    </w:p>
    <w:p w:rsidR="00936362" w:rsidRDefault="00936362" w:rsidP="00936362">
      <w:pPr>
        <w:pStyle w:val="a3"/>
        <w:numPr>
          <w:ilvl w:val="3"/>
          <w:numId w:val="1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36362" w:rsidRPr="0073652C" w:rsidRDefault="00936362" w:rsidP="00936362">
      <w:pPr>
        <w:pStyle w:val="a3"/>
        <w:numPr>
          <w:ilvl w:val="3"/>
          <w:numId w:val="1"/>
        </w:numPr>
        <w:spacing w:after="0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F0745C" w:rsidRPr="00936362" w:rsidRDefault="00F0745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0745C" w:rsidRPr="0093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BE0"/>
    <w:multiLevelType w:val="multilevel"/>
    <w:tmpl w:val="88DE10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6C2314"/>
    <w:multiLevelType w:val="hybridMultilevel"/>
    <w:tmpl w:val="BD5C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44"/>
    <w:rsid w:val="00936362"/>
    <w:rsid w:val="00F0745C"/>
    <w:rsid w:val="00F8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11F2A-14E9-46FC-8497-54E013AC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362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Company>.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Ананьева Елена Игоревна</dc:creator>
  <cp:keywords/>
  <dc:description/>
  <cp:lastModifiedBy>Ананьева Елена Игоревна</cp:lastModifiedBy>
  <cp:revision>2</cp:revision>
  <dcterms:created xsi:type="dcterms:W3CDTF">2023-05-30T14:09:00Z</dcterms:created>
  <dcterms:modified xsi:type="dcterms:W3CDTF">2023-05-30T14:09:00Z</dcterms:modified>
</cp:coreProperties>
</file>